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Pr="004B11C7" w:rsidRDefault="00E051F4" w:rsidP="000A06AF">
      <w:pPr>
        <w:pStyle w:val="BodyText"/>
        <w:ind w:left="4680"/>
        <w:jc w:val="center"/>
        <w:rPr>
          <w:i/>
        </w:rPr>
      </w:pPr>
      <w:r w:rsidRPr="005E2BCC">
        <w:br/>
      </w:r>
      <w:r w:rsidR="00AB7CD9">
        <w:rPr>
          <w:b/>
          <w:color w:val="0054A6"/>
          <w:sz w:val="28"/>
          <w:szCs w:val="28"/>
        </w:rPr>
        <w:t>CONTEST</w:t>
      </w:r>
      <w:r w:rsidR="000A06AF" w:rsidRPr="008120CC">
        <w:rPr>
          <w:b/>
          <w:color w:val="0054A6"/>
          <w:sz w:val="28"/>
          <w:szCs w:val="28"/>
        </w:rPr>
        <w:t xml:space="preserve"> RELEASE FORM</w:t>
      </w:r>
      <w:r w:rsidR="004B11C7">
        <w:rPr>
          <w:b/>
          <w:color w:val="0054A6"/>
          <w:sz w:val="28"/>
          <w:szCs w:val="28"/>
        </w:rPr>
        <w:br/>
      </w:r>
    </w:p>
    <w:p w:rsidR="000A06AF" w:rsidRDefault="000A06AF" w:rsidP="000A06AF">
      <w:pPr>
        <w:pStyle w:val="BodyText"/>
        <w:ind w:left="360"/>
        <w:jc w:val="left"/>
      </w:pPr>
    </w:p>
    <w:p w:rsidR="000A06AF" w:rsidRDefault="000A06AF" w:rsidP="00AB7CD9">
      <w:pPr>
        <w:tabs>
          <w:tab w:val="left" w:leader="underscore" w:pos="9270"/>
        </w:tabs>
        <w:spacing w:line="276" w:lineRule="auto"/>
        <w:ind w:left="360"/>
        <w:jc w:val="both"/>
      </w:pPr>
      <w:r>
        <w:t>I</w:t>
      </w:r>
      <w:r w:rsidR="005A54D8">
        <w:t xml:space="preserve">n consideration of having my video recording considered as part of the </w:t>
      </w:r>
      <w:r w:rsidR="0067074F">
        <w:t xml:space="preserve">Everyday Chemistry </w:t>
      </w:r>
      <w:r w:rsidR="005A54D8">
        <w:t xml:space="preserve">contest </w:t>
      </w:r>
      <w:r w:rsidR="006B74AD">
        <w:t>,</w:t>
      </w:r>
      <w:r w:rsidR="005A54D8">
        <w:t xml:space="preserve"> I </w:t>
      </w:r>
      <w:r w:rsidR="006B74AD">
        <w:t>_______________</w:t>
      </w:r>
      <w:r w:rsidR="005A54D8">
        <w:t xml:space="preserve"> </w:t>
      </w:r>
      <w:r w:rsidR="006B74AD">
        <w:t>____________________________</w:t>
      </w:r>
      <w:r w:rsidR="005A54D8">
        <w:t xml:space="preserve"> (“Entrant”) </w:t>
      </w:r>
      <w:r w:rsidR="006B74AD">
        <w:t>,</w:t>
      </w:r>
      <w:r>
        <w:t>hereby</w:t>
      </w:r>
      <w:r w:rsidR="00702FB7">
        <w:t xml:space="preserve"> acknowledge that </w:t>
      </w:r>
      <w:r w:rsidR="005A54D8">
        <w:t>by entering this contest, my</w:t>
      </w:r>
      <w:r w:rsidR="005A54D8" w:rsidRPr="005A54D8">
        <w:t xml:space="preserve"> entry </w:t>
      </w:r>
      <w:r w:rsidR="005A54D8">
        <w:t>(“Submission”)</w:t>
      </w:r>
      <w:r w:rsidR="005A54D8" w:rsidRPr="005A54D8">
        <w:t xml:space="preserve"> shall remain </w:t>
      </w:r>
      <w:r w:rsidR="00AB7CD9">
        <w:t>my</w:t>
      </w:r>
      <w:r w:rsidR="005A54D8" w:rsidRPr="005A54D8">
        <w:t xml:space="preserve"> property, but </w:t>
      </w:r>
      <w:r w:rsidR="00AB7CD9">
        <w:t>that by entering</w:t>
      </w:r>
      <w:r w:rsidR="005A54D8" w:rsidRPr="005A54D8">
        <w:t xml:space="preserve"> this contest </w:t>
      </w:r>
      <w:r w:rsidR="00AB7CD9">
        <w:t xml:space="preserve">I grant the American Chemical Society (“ACS”) an </w:t>
      </w:r>
      <w:r w:rsidR="005A54D8" w:rsidRPr="005A54D8">
        <w:t xml:space="preserve">irrevocable and perpetual </w:t>
      </w:r>
      <w:r w:rsidR="005A54D8">
        <w:t xml:space="preserve">royalty-free </w:t>
      </w:r>
      <w:r w:rsidR="005A54D8" w:rsidRPr="005A54D8">
        <w:t xml:space="preserve">permission and consent to use, reproduce, print, publish, transmit, distribute, perform, adapt, enhance, or display </w:t>
      </w:r>
      <w:r w:rsidR="00AB7CD9">
        <w:t>my</w:t>
      </w:r>
      <w:r w:rsidR="005A54D8" w:rsidRPr="005A54D8">
        <w:t xml:space="preserve"> Submission for any </w:t>
      </w:r>
      <w:r w:rsidR="005A54D8">
        <w:t xml:space="preserve">ACS </w:t>
      </w:r>
      <w:r w:rsidR="005A54D8" w:rsidRPr="005A54D8">
        <w:t>purpose.  The ACS shall have the right to edit, adapt, and modify the Submission.</w:t>
      </w:r>
      <w:r w:rsidR="005A54D8">
        <w:t xml:space="preserve">  </w:t>
      </w:r>
      <w:r>
        <w:t>Further, I consent to have the A</w:t>
      </w:r>
      <w:r w:rsidR="005A54D8">
        <w:t>CS</w:t>
      </w:r>
      <w:r>
        <w:t xml:space="preserve"> use all or portion(s) of </w:t>
      </w:r>
      <w:r w:rsidR="005A54D8">
        <w:t xml:space="preserve">my Submission </w:t>
      </w:r>
      <w:r>
        <w:t xml:space="preserve">in all forms and media, including but not limited to print, electronic (including the Internet, </w:t>
      </w:r>
      <w:r w:rsidRPr="00AB7CD9">
        <w:rPr>
          <w:i/>
        </w:rPr>
        <w:t>i.e.</w:t>
      </w:r>
      <w:r w:rsidR="00AB7CD9" w:rsidRPr="00AB7CD9">
        <w:rPr>
          <w:i/>
        </w:rPr>
        <w:t>,</w:t>
      </w:r>
      <w:r>
        <w:t xml:space="preserve"> YouTube, Facebook, </w:t>
      </w:r>
      <w:r w:rsidRPr="00AB7CD9">
        <w:rPr>
          <w:i/>
        </w:rPr>
        <w:t>etc.,</w:t>
      </w:r>
      <w:r>
        <w:t xml:space="preserve"> and CD-ROM), audio, and/or video througho</w:t>
      </w:r>
      <w:r w:rsidR="005A54D8">
        <w:t xml:space="preserve">ut the world and in perpetuity </w:t>
      </w:r>
      <w:r>
        <w:t>a</w:t>
      </w:r>
      <w:r w:rsidR="006B74AD">
        <w:t>nd waive any right to inspect or</w:t>
      </w:r>
      <w:r>
        <w:t xml:space="preserve"> approve the same. </w:t>
      </w:r>
    </w:p>
    <w:p w:rsidR="000A06AF" w:rsidRDefault="000A06AF" w:rsidP="00AB7CD9">
      <w:pPr>
        <w:tabs>
          <w:tab w:val="left" w:leader="underscore" w:pos="9270"/>
        </w:tabs>
        <w:spacing w:line="276" w:lineRule="auto"/>
        <w:ind w:left="360"/>
        <w:jc w:val="both"/>
      </w:pPr>
    </w:p>
    <w:p w:rsidR="000A06AF" w:rsidRDefault="000A06AF" w:rsidP="00AB7CD9">
      <w:pPr>
        <w:tabs>
          <w:tab w:val="left" w:leader="underscore" w:pos="9270"/>
        </w:tabs>
        <w:spacing w:line="276" w:lineRule="auto"/>
        <w:ind w:left="360"/>
        <w:jc w:val="both"/>
      </w:pPr>
      <w:r>
        <w:t xml:space="preserve">I understand that the purpose of the contest is to </w:t>
      </w:r>
      <w:r w:rsidR="0067074F">
        <w:t>communicate the value of chemistry to the public through short videos</w:t>
      </w:r>
      <w:bookmarkStart w:id="0" w:name="_GoBack"/>
      <w:bookmarkEnd w:id="0"/>
      <w:r>
        <w:t xml:space="preserve">.  </w:t>
      </w:r>
      <w:r w:rsidR="005A54D8">
        <w:t xml:space="preserve">I understand that my Submission, including any music included in my submission, </w:t>
      </w:r>
      <w:r w:rsidR="00AB7CD9">
        <w:t>must comply with the</w:t>
      </w:r>
      <w:r w:rsidR="005A54D8" w:rsidRPr="005A54D8">
        <w:t xml:space="preserve"> United States Copyright Laws and </w:t>
      </w:r>
      <w:r w:rsidR="00AB7CD9">
        <w:t>shall</w:t>
      </w:r>
      <w:r w:rsidR="005A54D8" w:rsidRPr="005A54D8">
        <w:t xml:space="preserve"> be disqualified for disregarding these laws.</w:t>
      </w:r>
      <w:r w:rsidR="005A54D8">
        <w:t xml:space="preserve">  </w:t>
      </w:r>
    </w:p>
    <w:p w:rsidR="000A06AF" w:rsidRDefault="000A06AF" w:rsidP="00AB7CD9">
      <w:pPr>
        <w:tabs>
          <w:tab w:val="left" w:leader="underscore" w:pos="9270"/>
        </w:tabs>
        <w:spacing w:line="276" w:lineRule="auto"/>
        <w:ind w:left="360"/>
        <w:jc w:val="both"/>
      </w:pPr>
    </w:p>
    <w:p w:rsidR="000A06AF" w:rsidRDefault="000A06AF" w:rsidP="00AB7CD9">
      <w:pPr>
        <w:tabs>
          <w:tab w:val="left" w:leader="underscore" w:pos="9270"/>
        </w:tabs>
        <w:spacing w:line="276" w:lineRule="auto"/>
        <w:ind w:left="360"/>
        <w:jc w:val="both"/>
      </w:pPr>
      <w:r>
        <w:t xml:space="preserve">I release the ACS its assigns, licensees and successors from any claims that may arise regarding the use of </w:t>
      </w:r>
      <w:r w:rsidR="00702FB7">
        <w:t xml:space="preserve">my </w:t>
      </w:r>
      <w:r w:rsidR="005A54D8">
        <w:t>Submission</w:t>
      </w:r>
      <w:r w:rsidR="00702FB7">
        <w:t xml:space="preserve">, </w:t>
      </w:r>
      <w:r>
        <w:t>including any claims of defamation, invasion of privacy, or infringement of moral rights, rights of publicity or copyright.</w:t>
      </w:r>
    </w:p>
    <w:p w:rsidR="000A06AF" w:rsidRDefault="000A06AF" w:rsidP="000A06AF">
      <w:pPr>
        <w:tabs>
          <w:tab w:val="left" w:leader="underscore" w:pos="9270"/>
        </w:tabs>
        <w:spacing w:line="276" w:lineRule="auto"/>
        <w:ind w:left="360"/>
      </w:pPr>
    </w:p>
    <w:p w:rsidR="000A06AF" w:rsidRDefault="000A06AF" w:rsidP="000A06AF">
      <w:pPr>
        <w:tabs>
          <w:tab w:val="left" w:leader="underscore" w:pos="9270"/>
        </w:tabs>
        <w:spacing w:line="276" w:lineRule="auto"/>
        <w:ind w:left="360"/>
      </w:pPr>
    </w:p>
    <w:p w:rsidR="000A06AF" w:rsidRDefault="000A06AF" w:rsidP="000A06AF">
      <w:pPr>
        <w:tabs>
          <w:tab w:val="left" w:leader="underscore" w:pos="9270"/>
        </w:tabs>
        <w:spacing w:line="276" w:lineRule="auto"/>
        <w:ind w:left="360"/>
      </w:pPr>
    </w:p>
    <w:p w:rsidR="000A06AF" w:rsidRDefault="000A06AF" w:rsidP="000A06AF">
      <w:pPr>
        <w:tabs>
          <w:tab w:val="left" w:leader="underscore" w:pos="9360"/>
        </w:tabs>
        <w:spacing w:after="480"/>
        <w:ind w:left="450" w:hanging="90"/>
      </w:pPr>
      <w:r>
        <w:t>Name</w:t>
      </w:r>
      <w:r w:rsidR="006B74AD">
        <w:t>__</w:t>
      </w:r>
      <w:r>
        <w:t>___________________________________________</w:t>
      </w:r>
      <w:r w:rsidR="006B74AD">
        <w:t>____</w:t>
      </w:r>
      <w:r>
        <w:t>_</w:t>
      </w:r>
      <w:r w:rsidR="006B74AD">
        <w:t xml:space="preserve"> Birthdate </w:t>
      </w:r>
      <w:r>
        <w:t xml:space="preserve">______________________ </w:t>
      </w:r>
    </w:p>
    <w:p w:rsidR="000A06AF" w:rsidRDefault="000A06AF" w:rsidP="000A06AF">
      <w:pPr>
        <w:tabs>
          <w:tab w:val="left" w:leader="underscore" w:pos="9360"/>
        </w:tabs>
        <w:spacing w:after="480"/>
        <w:ind w:left="450" w:hanging="90"/>
      </w:pPr>
      <w:r>
        <w:t>Signature____________________________________________</w:t>
      </w:r>
      <w:r w:rsidR="006B74AD">
        <w:t xml:space="preserve">______ </w:t>
      </w:r>
      <w:r>
        <w:t>Date______________________</w:t>
      </w:r>
    </w:p>
    <w:p w:rsidR="000A06AF" w:rsidRDefault="000A06AF" w:rsidP="000A06AF">
      <w:pPr>
        <w:tabs>
          <w:tab w:val="left" w:leader="underscore" w:pos="9360"/>
        </w:tabs>
        <w:spacing w:after="480"/>
        <w:ind w:left="450" w:hanging="90"/>
      </w:pPr>
      <w:r>
        <w:t xml:space="preserve">Address </w:t>
      </w:r>
      <w:r>
        <w:tab/>
      </w:r>
    </w:p>
    <w:p w:rsidR="006B74AD" w:rsidRDefault="006B74AD" w:rsidP="006B74AD">
      <w:pPr>
        <w:tabs>
          <w:tab w:val="left" w:leader="underscore" w:pos="9360"/>
        </w:tabs>
        <w:spacing w:after="480"/>
        <w:ind w:left="450" w:hanging="90"/>
      </w:pPr>
      <w:r>
        <w:t>Phone Number</w:t>
      </w:r>
      <w:r>
        <w:tab/>
      </w:r>
    </w:p>
    <w:p w:rsidR="00184D1D" w:rsidRPr="00254B1A" w:rsidRDefault="00184D1D" w:rsidP="00C121E6">
      <w:pPr>
        <w:pStyle w:val="BodyText"/>
        <w:ind w:left="1524"/>
        <w:jc w:val="left"/>
      </w:pPr>
    </w:p>
    <w:sectPr w:rsidR="00184D1D" w:rsidRPr="00254B1A" w:rsidSect="00C121E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1D" w:rsidRDefault="004E2A1D">
      <w:r>
        <w:separator/>
      </w:r>
    </w:p>
  </w:endnote>
  <w:endnote w:type="continuationSeparator" w:id="0">
    <w:p w:rsidR="004E2A1D" w:rsidRDefault="004E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D" w:rsidRDefault="006B7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74AD" w:rsidRDefault="006B74AD">
    <w:pPr>
      <w:pStyle w:val="Footer"/>
    </w:pPr>
  </w:p>
  <w:p w:rsidR="006B74AD" w:rsidRDefault="006B74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D" w:rsidRDefault="006B74AD" w:rsidP="00184D1D">
    <w:pPr>
      <w:pStyle w:val="Footer"/>
      <w:ind w:left="0"/>
    </w:pPr>
  </w:p>
  <w:p w:rsidR="006B74AD" w:rsidRDefault="006B74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D" w:rsidRPr="005760A6" w:rsidRDefault="006B74AD" w:rsidP="000A06AF">
    <w:pPr>
      <w:ind w:left="360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6B74AD" w:rsidRPr="005760A6" w:rsidRDefault="006B74AD" w:rsidP="000A06AF">
    <w:pPr>
      <w:ind w:left="360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 xml:space="preserve">1155 Sixteenth Street, N.W. </w:t>
    </w:r>
    <w:smartTag w:uri="urn:schemas-microsoft-com:office:smarttags" w:element="place">
      <w:smartTag w:uri="urn:schemas-microsoft-com:office:smarttags" w:element="State">
        <w:r w:rsidRPr="005760A6">
          <w:rPr>
            <w:rStyle w:val="PageNumber"/>
            <w:rFonts w:cs="Arial"/>
            <w:color w:val="0039A6"/>
          </w:rPr>
          <w:t>Washington</w:t>
        </w:r>
      </w:smartTag>
    </w:smartTag>
    <w:r>
      <w:rPr>
        <w:rStyle w:val="PageNumber"/>
        <w:rFonts w:cs="Arial"/>
        <w:color w:val="0039A6"/>
      </w:rPr>
      <w:t xml:space="preserve">, D.C. 20036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1D" w:rsidRDefault="004E2A1D">
      <w:r>
        <w:separator/>
      </w:r>
    </w:p>
  </w:footnote>
  <w:footnote w:type="continuationSeparator" w:id="0">
    <w:p w:rsidR="004E2A1D" w:rsidRDefault="004E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419" w:tblpY="1543"/>
      <w:tblW w:w="0" w:type="dxa"/>
      <w:tblLook w:val="01E0" w:firstRow="1" w:lastRow="1" w:firstColumn="1" w:lastColumn="1" w:noHBand="0" w:noVBand="0"/>
    </w:tblPr>
    <w:tblGrid>
      <w:gridCol w:w="4146"/>
    </w:tblGrid>
    <w:tr w:rsidR="006B74AD" w:rsidTr="0064284F">
      <w:trPr>
        <w:trHeight w:val="670"/>
      </w:trPr>
      <w:tc>
        <w:tcPr>
          <w:tcW w:w="4146" w:type="dxa"/>
          <w:shd w:val="clear" w:color="auto" w:fill="auto"/>
        </w:tcPr>
        <w:p w:rsidR="006B74AD" w:rsidRPr="0064284F" w:rsidRDefault="006B74AD" w:rsidP="0064284F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27200" cy="558800"/>
                <wp:effectExtent l="0" t="0" r="635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4AD" w:rsidRDefault="006B74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GVt&#10;7Ka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EC"/>
    <w:rsid w:val="00005A37"/>
    <w:rsid w:val="00025A07"/>
    <w:rsid w:val="00026BDD"/>
    <w:rsid w:val="00036DDD"/>
    <w:rsid w:val="0005227F"/>
    <w:rsid w:val="00091407"/>
    <w:rsid w:val="000A06AF"/>
    <w:rsid w:val="000C692B"/>
    <w:rsid w:val="000F1FA9"/>
    <w:rsid w:val="00101010"/>
    <w:rsid w:val="0013148D"/>
    <w:rsid w:val="00137178"/>
    <w:rsid w:val="00144043"/>
    <w:rsid w:val="00166B70"/>
    <w:rsid w:val="001772A3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904C8"/>
    <w:rsid w:val="00491865"/>
    <w:rsid w:val="004A5780"/>
    <w:rsid w:val="004B11C7"/>
    <w:rsid w:val="004B6F57"/>
    <w:rsid w:val="004C5381"/>
    <w:rsid w:val="004E2A1D"/>
    <w:rsid w:val="005400E2"/>
    <w:rsid w:val="00552D4B"/>
    <w:rsid w:val="005604CE"/>
    <w:rsid w:val="005760A6"/>
    <w:rsid w:val="00591003"/>
    <w:rsid w:val="005A54D8"/>
    <w:rsid w:val="005A71B7"/>
    <w:rsid w:val="005A799D"/>
    <w:rsid w:val="005C2206"/>
    <w:rsid w:val="005E2BCC"/>
    <w:rsid w:val="0064284F"/>
    <w:rsid w:val="0067074F"/>
    <w:rsid w:val="006B0B08"/>
    <w:rsid w:val="006B74AD"/>
    <w:rsid w:val="006D261A"/>
    <w:rsid w:val="006D49D8"/>
    <w:rsid w:val="00701D69"/>
    <w:rsid w:val="00702FB7"/>
    <w:rsid w:val="007211EC"/>
    <w:rsid w:val="00740CFA"/>
    <w:rsid w:val="00770D52"/>
    <w:rsid w:val="00795EE7"/>
    <w:rsid w:val="007B2EA5"/>
    <w:rsid w:val="007C5D2F"/>
    <w:rsid w:val="007D6820"/>
    <w:rsid w:val="007E0CE3"/>
    <w:rsid w:val="00804A9F"/>
    <w:rsid w:val="00814F3E"/>
    <w:rsid w:val="00821784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6470C"/>
    <w:rsid w:val="00A74A66"/>
    <w:rsid w:val="00A96DC7"/>
    <w:rsid w:val="00AB7CD9"/>
    <w:rsid w:val="00AD1F3D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32AAA"/>
    <w:rsid w:val="00C53BE5"/>
    <w:rsid w:val="00C6267E"/>
    <w:rsid w:val="00C942C9"/>
    <w:rsid w:val="00C97ABC"/>
    <w:rsid w:val="00CE2406"/>
    <w:rsid w:val="00CE2E71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k00\Desktop\Video_release_rebran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Video_release_rebranded.dot</Template>
  <TotalTime>3</TotalTime>
  <Pages>1</Pages>
  <Words>239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Karen M. Kaleuati</dc:creator>
  <cp:lastModifiedBy>Robert Rich</cp:lastModifiedBy>
  <cp:revision>3</cp:revision>
  <cp:lastPrinted>2012-11-29T20:02:00Z</cp:lastPrinted>
  <dcterms:created xsi:type="dcterms:W3CDTF">2013-07-08T20:05:00Z</dcterms:created>
  <dcterms:modified xsi:type="dcterms:W3CDTF">2013-07-08T20:08:00Z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style">
    <vt:lpwstr>american-chemical-society</vt:lpwstr>
  </property>
</Properties>
</file>